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0607">
      <w:pPr>
        <w:snapToGrid w:val="0"/>
        <w:spacing w:line="32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</w:rPr>
      </w:pPr>
      <w:bookmarkStart w:id="0" w:name="_Toc4006"/>
      <w:bookmarkStart w:id="1" w:name="_Toc29957"/>
    </w:p>
    <w:p w14:paraId="302C17FB">
      <w:pPr>
        <w:snapToGrid w:val="0"/>
        <w:spacing w:line="32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</w:rPr>
        <w:t>附件一</w:t>
      </w:r>
    </w:p>
    <w:p w14:paraId="26A0BF11"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highlight w:val="none"/>
        </w:rPr>
      </w:pPr>
      <w:bookmarkStart w:id="2" w:name="_Toc69381635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highlight w:val="none"/>
        </w:rPr>
        <w:t>参与竞争性谈判申请表</w:t>
      </w:r>
      <w:bookmarkEnd w:id="2"/>
    </w:p>
    <w:p w14:paraId="7FCEC291">
      <w:pP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</w:rPr>
        <w:t>文件编号：</w:t>
      </w:r>
      <w:r>
        <w:rPr>
          <w:rFonts w:hint="eastAsia" w:ascii="宋体" w:hAnsi="宋体" w:cs="宋体"/>
          <w:color w:val="000000"/>
          <w:sz w:val="24"/>
          <w:highlight w:val="none"/>
        </w:rPr>
        <w:t>GCJ-DS-SSGS-V/VI-购（2025）002号</w:t>
      </w:r>
    </w:p>
    <w:tbl>
      <w:tblPr>
        <w:tblStyle w:val="14"/>
        <w:tblpPr w:leftFromText="180" w:rightFromText="180" w:vertAnchor="text" w:horzAnchor="page" w:tblpX="1432" w:tblpY="303"/>
        <w:tblOverlap w:val="never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417"/>
        <w:gridCol w:w="2317"/>
        <w:gridCol w:w="2077"/>
      </w:tblGrid>
      <w:tr w14:paraId="24EB5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3B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报价人单位名称</w:t>
            </w:r>
          </w:p>
        </w:tc>
        <w:tc>
          <w:tcPr>
            <w:tcW w:w="68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CC26B">
            <w:pPr>
              <w:widowControl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0"/>
                <w:szCs w:val="21"/>
                <w:highlight w:val="none"/>
              </w:rPr>
              <w:t>（填写单位名称）            （盖单位公章）</w:t>
            </w:r>
            <w:r>
              <w:rPr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 w14:paraId="70735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AD3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8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83C1">
            <w:pPr>
              <w:widowControl/>
              <w:jc w:val="left"/>
              <w:rPr>
                <w:color w:val="000000"/>
                <w:kern w:val="0"/>
                <w:szCs w:val="21"/>
                <w:highlight w:val="none"/>
              </w:rPr>
            </w:pPr>
          </w:p>
        </w:tc>
      </w:tr>
      <w:tr w14:paraId="1BCBE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CF5A">
            <w:pPr>
              <w:widowControl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报价内容</w:t>
            </w:r>
          </w:p>
        </w:tc>
        <w:tc>
          <w:tcPr>
            <w:tcW w:w="68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15D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沥青加热（升温、保温）用燃料油</w:t>
            </w:r>
          </w:p>
        </w:tc>
      </w:tr>
      <w:tr w14:paraId="76EAE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76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联 系 人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07B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9DD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手    机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97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49CCA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B4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办公电话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D19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656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办公传真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F55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34CA9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C7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ED2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055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邮     编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EAC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213DC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C1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000000"/>
                <w:kern w:val="0"/>
                <w:szCs w:val="21"/>
                <w:highlight w:val="none"/>
              </w:rPr>
              <w:t>邮寄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地址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EC09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18DAA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978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报价人代表签字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9AE89C">
            <w:pPr>
              <w:ind w:firstLine="4410" w:firstLineChars="21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年   月   日</w:t>
            </w:r>
          </w:p>
        </w:tc>
      </w:tr>
    </w:tbl>
    <w:p w14:paraId="2E1EF783">
      <w:pPr>
        <w:spacing w:line="360" w:lineRule="auto"/>
        <w:jc w:val="both"/>
        <w:outlineLvl w:val="0"/>
        <w:rPr>
          <w:rFonts w:hint="eastAsia" w:ascii="宋体" w:hAnsi="宋体" w:cs="宋体"/>
          <w:b/>
          <w:bCs/>
          <w:sz w:val="36"/>
          <w:szCs w:val="36"/>
          <w:highlight w:val="none"/>
        </w:rPr>
      </w:pPr>
    </w:p>
    <w:bookmarkEnd w:id="0"/>
    <w:bookmarkEnd w:id="1"/>
    <w:p w14:paraId="62DB1C77">
      <w:pPr>
        <w:widowControl/>
        <w:jc w:val="left"/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7704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D2493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BD2493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BC97F">
    <w:pPr>
      <w:pStyle w:val="9"/>
    </w:pPr>
    <w:r>
      <w:rPr>
        <w:rFonts w:hint="eastAsia" w:ascii="楷体_GB2312" w:eastAsia="楷体_GB2312"/>
        <w:sz w:val="21"/>
        <w:szCs w:val="21"/>
      </w:rPr>
      <w:drawing>
        <wp:inline distT="0" distB="0" distL="114300" distR="114300">
          <wp:extent cx="292100" cy="292100"/>
          <wp:effectExtent l="0" t="0" r="12700" b="12700"/>
          <wp:docPr id="3" name="图片 3" descr="工程局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工程局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1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河南省公路工程局集团有限公司沈遂 V/VI标项目经理部     沥青加热（升温、保温）用燃料油采购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wOGYyMzFhNzU2NmI5ODczMjlmOTIzNDViZTcxOWEifQ=="/>
  </w:docVars>
  <w:rsids>
    <w:rsidRoot w:val="00B15945"/>
    <w:rsid w:val="000179C7"/>
    <w:rsid w:val="000449CD"/>
    <w:rsid w:val="000959A7"/>
    <w:rsid w:val="00132E69"/>
    <w:rsid w:val="00157235"/>
    <w:rsid w:val="001F550A"/>
    <w:rsid w:val="0026246E"/>
    <w:rsid w:val="00271C2F"/>
    <w:rsid w:val="00356C34"/>
    <w:rsid w:val="003D3610"/>
    <w:rsid w:val="003E36F8"/>
    <w:rsid w:val="0041121C"/>
    <w:rsid w:val="00437830"/>
    <w:rsid w:val="00455A11"/>
    <w:rsid w:val="004D6ADB"/>
    <w:rsid w:val="005050BA"/>
    <w:rsid w:val="00544B67"/>
    <w:rsid w:val="006E6981"/>
    <w:rsid w:val="00704798"/>
    <w:rsid w:val="007236F7"/>
    <w:rsid w:val="007312FD"/>
    <w:rsid w:val="00770C82"/>
    <w:rsid w:val="007779E1"/>
    <w:rsid w:val="007B2724"/>
    <w:rsid w:val="00953A94"/>
    <w:rsid w:val="00996C78"/>
    <w:rsid w:val="00A01360"/>
    <w:rsid w:val="00A03CA2"/>
    <w:rsid w:val="00A811ED"/>
    <w:rsid w:val="00AB0445"/>
    <w:rsid w:val="00B15945"/>
    <w:rsid w:val="00B43ED0"/>
    <w:rsid w:val="00B95875"/>
    <w:rsid w:val="00C44694"/>
    <w:rsid w:val="00CB6B16"/>
    <w:rsid w:val="00DD2057"/>
    <w:rsid w:val="00DF5132"/>
    <w:rsid w:val="00E763E9"/>
    <w:rsid w:val="00E90DCB"/>
    <w:rsid w:val="00F6175F"/>
    <w:rsid w:val="00F62C6D"/>
    <w:rsid w:val="00F64521"/>
    <w:rsid w:val="00FA2B58"/>
    <w:rsid w:val="00FC3980"/>
    <w:rsid w:val="00FF7D39"/>
    <w:rsid w:val="019C28BD"/>
    <w:rsid w:val="025605FB"/>
    <w:rsid w:val="02C14D5F"/>
    <w:rsid w:val="076B3AA9"/>
    <w:rsid w:val="07A11279"/>
    <w:rsid w:val="081163FE"/>
    <w:rsid w:val="08531A5F"/>
    <w:rsid w:val="09023462"/>
    <w:rsid w:val="09264D7A"/>
    <w:rsid w:val="0BC35683"/>
    <w:rsid w:val="0BD96C26"/>
    <w:rsid w:val="0CCD4291"/>
    <w:rsid w:val="0D71793F"/>
    <w:rsid w:val="0E792F4F"/>
    <w:rsid w:val="0E9E6512"/>
    <w:rsid w:val="0F7554C5"/>
    <w:rsid w:val="0FD52C99"/>
    <w:rsid w:val="10611F72"/>
    <w:rsid w:val="112E6D8C"/>
    <w:rsid w:val="126151CC"/>
    <w:rsid w:val="12851EC3"/>
    <w:rsid w:val="12B84287"/>
    <w:rsid w:val="142851FC"/>
    <w:rsid w:val="14795B2D"/>
    <w:rsid w:val="1479778A"/>
    <w:rsid w:val="14C05179"/>
    <w:rsid w:val="150F1F18"/>
    <w:rsid w:val="154A73F4"/>
    <w:rsid w:val="15CC6E25"/>
    <w:rsid w:val="16704C38"/>
    <w:rsid w:val="169A6DBF"/>
    <w:rsid w:val="16E7242F"/>
    <w:rsid w:val="17AE3C6A"/>
    <w:rsid w:val="18BC4164"/>
    <w:rsid w:val="19AE61A3"/>
    <w:rsid w:val="1C0302FC"/>
    <w:rsid w:val="1C183DA8"/>
    <w:rsid w:val="1C29320A"/>
    <w:rsid w:val="1EE91A2B"/>
    <w:rsid w:val="1F6E3CDF"/>
    <w:rsid w:val="1FFF2AFA"/>
    <w:rsid w:val="21547C73"/>
    <w:rsid w:val="21993B3D"/>
    <w:rsid w:val="21AD6D40"/>
    <w:rsid w:val="22CD6F6E"/>
    <w:rsid w:val="23DE58D7"/>
    <w:rsid w:val="23E34C9B"/>
    <w:rsid w:val="241C4265"/>
    <w:rsid w:val="24B03D22"/>
    <w:rsid w:val="25DF663D"/>
    <w:rsid w:val="26375264"/>
    <w:rsid w:val="268B08D5"/>
    <w:rsid w:val="26BA5A24"/>
    <w:rsid w:val="26BA5CA1"/>
    <w:rsid w:val="273B73B2"/>
    <w:rsid w:val="2827120A"/>
    <w:rsid w:val="285223EF"/>
    <w:rsid w:val="29B11398"/>
    <w:rsid w:val="29C91B97"/>
    <w:rsid w:val="2B465B0F"/>
    <w:rsid w:val="2BE617CC"/>
    <w:rsid w:val="2C565186"/>
    <w:rsid w:val="2C714E0E"/>
    <w:rsid w:val="2CB847EB"/>
    <w:rsid w:val="2D34276D"/>
    <w:rsid w:val="2D4D13D7"/>
    <w:rsid w:val="2E8F31B1"/>
    <w:rsid w:val="2FD30669"/>
    <w:rsid w:val="2FF955C1"/>
    <w:rsid w:val="301D7787"/>
    <w:rsid w:val="31173407"/>
    <w:rsid w:val="313C1E8F"/>
    <w:rsid w:val="31694B05"/>
    <w:rsid w:val="31B77812"/>
    <w:rsid w:val="321212CB"/>
    <w:rsid w:val="32DD1DB5"/>
    <w:rsid w:val="331C489D"/>
    <w:rsid w:val="341145AE"/>
    <w:rsid w:val="34B9258F"/>
    <w:rsid w:val="355552CD"/>
    <w:rsid w:val="36402E9C"/>
    <w:rsid w:val="37165920"/>
    <w:rsid w:val="38267404"/>
    <w:rsid w:val="382F5385"/>
    <w:rsid w:val="3839536D"/>
    <w:rsid w:val="38BE606A"/>
    <w:rsid w:val="396104EE"/>
    <w:rsid w:val="39E92488"/>
    <w:rsid w:val="3A137E0A"/>
    <w:rsid w:val="3A1A4D37"/>
    <w:rsid w:val="3A501B02"/>
    <w:rsid w:val="3A6A79EF"/>
    <w:rsid w:val="3A8F3C53"/>
    <w:rsid w:val="3B3761A8"/>
    <w:rsid w:val="3BC46D08"/>
    <w:rsid w:val="3D4A5533"/>
    <w:rsid w:val="3DA21490"/>
    <w:rsid w:val="3DC379C4"/>
    <w:rsid w:val="3DE9252C"/>
    <w:rsid w:val="3EBE7AC4"/>
    <w:rsid w:val="3F9641FE"/>
    <w:rsid w:val="42B23D5F"/>
    <w:rsid w:val="42E12896"/>
    <w:rsid w:val="44693BF5"/>
    <w:rsid w:val="44A14A2F"/>
    <w:rsid w:val="44A532F1"/>
    <w:rsid w:val="4513485D"/>
    <w:rsid w:val="45895E2E"/>
    <w:rsid w:val="45B147A1"/>
    <w:rsid w:val="45B20519"/>
    <w:rsid w:val="45FD1795"/>
    <w:rsid w:val="46503FBA"/>
    <w:rsid w:val="472965B9"/>
    <w:rsid w:val="47CF0F0F"/>
    <w:rsid w:val="488473BD"/>
    <w:rsid w:val="4904108C"/>
    <w:rsid w:val="495A399F"/>
    <w:rsid w:val="496E5691"/>
    <w:rsid w:val="4A1360AA"/>
    <w:rsid w:val="4B553E21"/>
    <w:rsid w:val="4C47660F"/>
    <w:rsid w:val="4D2E492A"/>
    <w:rsid w:val="4DBA7F6B"/>
    <w:rsid w:val="4E1514CE"/>
    <w:rsid w:val="4ECA2430"/>
    <w:rsid w:val="4EE839AE"/>
    <w:rsid w:val="4EF91999"/>
    <w:rsid w:val="528D20F2"/>
    <w:rsid w:val="533E0B20"/>
    <w:rsid w:val="539D45B7"/>
    <w:rsid w:val="541D1254"/>
    <w:rsid w:val="55065141"/>
    <w:rsid w:val="55683FFB"/>
    <w:rsid w:val="55D87B28"/>
    <w:rsid w:val="55EE4B8F"/>
    <w:rsid w:val="56140CA6"/>
    <w:rsid w:val="57004BF9"/>
    <w:rsid w:val="577E098B"/>
    <w:rsid w:val="5A1E1882"/>
    <w:rsid w:val="5A8A5079"/>
    <w:rsid w:val="5B4812AC"/>
    <w:rsid w:val="5B662C3B"/>
    <w:rsid w:val="5BB73A6F"/>
    <w:rsid w:val="5D84750C"/>
    <w:rsid w:val="5DB957FC"/>
    <w:rsid w:val="5E717AA9"/>
    <w:rsid w:val="5EA53179"/>
    <w:rsid w:val="5EA74C25"/>
    <w:rsid w:val="5FE43F3A"/>
    <w:rsid w:val="5FFF7C94"/>
    <w:rsid w:val="600D59E2"/>
    <w:rsid w:val="61130F05"/>
    <w:rsid w:val="61F821F5"/>
    <w:rsid w:val="61FA4982"/>
    <w:rsid w:val="633D0FCB"/>
    <w:rsid w:val="635A7DCF"/>
    <w:rsid w:val="63D4083F"/>
    <w:rsid w:val="641C6E32"/>
    <w:rsid w:val="645A5BAC"/>
    <w:rsid w:val="652A1A23"/>
    <w:rsid w:val="65FA527F"/>
    <w:rsid w:val="663D298E"/>
    <w:rsid w:val="6707725F"/>
    <w:rsid w:val="673F4357"/>
    <w:rsid w:val="67D141CA"/>
    <w:rsid w:val="685F4B62"/>
    <w:rsid w:val="69841C7B"/>
    <w:rsid w:val="6BFE4E10"/>
    <w:rsid w:val="6C036686"/>
    <w:rsid w:val="6DA560EA"/>
    <w:rsid w:val="6E272FA3"/>
    <w:rsid w:val="6E2E555A"/>
    <w:rsid w:val="6E9350D8"/>
    <w:rsid w:val="6F4B0A6D"/>
    <w:rsid w:val="70E44A6D"/>
    <w:rsid w:val="722021E3"/>
    <w:rsid w:val="7259414C"/>
    <w:rsid w:val="736D3206"/>
    <w:rsid w:val="7479207F"/>
    <w:rsid w:val="76595D23"/>
    <w:rsid w:val="768774F9"/>
    <w:rsid w:val="769E4955"/>
    <w:rsid w:val="77324E93"/>
    <w:rsid w:val="7AB43E11"/>
    <w:rsid w:val="7B045E68"/>
    <w:rsid w:val="7B546026"/>
    <w:rsid w:val="7BB146CA"/>
    <w:rsid w:val="7CBB1486"/>
    <w:rsid w:val="7CE70E57"/>
    <w:rsid w:val="7D230DDA"/>
    <w:rsid w:val="7D7E4262"/>
    <w:rsid w:val="7EB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keepNext/>
      <w:tabs>
        <w:tab w:val="left" w:pos="0"/>
        <w:tab w:val="left" w:pos="540"/>
      </w:tabs>
      <w:jc w:val="center"/>
      <w:outlineLvl w:val="0"/>
    </w:pPr>
    <w:rPr>
      <w:rFonts w:ascii="仿宋_GB2312" w:hAnsi="仿宋_GB2312" w:eastAsia="黑体"/>
      <w:spacing w:val="6"/>
      <w:kern w:val="0"/>
      <w:sz w:val="32"/>
      <w:szCs w:val="20"/>
    </w:rPr>
  </w:style>
  <w:style w:type="paragraph" w:styleId="4">
    <w:name w:val="heading 2"/>
    <w:basedOn w:val="1"/>
    <w:next w:val="5"/>
    <w:link w:val="2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240" w:line="240" w:lineRule="atLeast"/>
    </w:pPr>
    <w:rPr>
      <w:rFonts w:ascii="Arial" w:hAnsi="Arial"/>
      <w:sz w:val="24"/>
    </w:rPr>
  </w:style>
  <w:style w:type="paragraph" w:styleId="6">
    <w:name w:val="annotation text"/>
    <w:basedOn w:val="1"/>
    <w:link w:val="25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beforeLines="50" w:beforeAutospacing="1" w:afterLines="50" w:afterAutospacing="1"/>
      <w:ind w:firstLine="560" w:firstLineChars="200"/>
    </w:pPr>
    <w:rPr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qFormat/>
    <w:uiPriority w:val="0"/>
    <w:pPr>
      <w:widowControl/>
      <w:spacing w:after="100" w:line="276" w:lineRule="auto"/>
      <w:jc w:val="left"/>
    </w:pPr>
    <w:rPr>
      <w:rFonts w:eastAsia="黑体"/>
      <w:kern w:val="0"/>
      <w:sz w:val="28"/>
      <w:szCs w:val="22"/>
    </w:rPr>
  </w:style>
  <w:style w:type="paragraph" w:styleId="11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2">
    <w:name w:val="annotation subject"/>
    <w:basedOn w:val="6"/>
    <w:next w:val="6"/>
    <w:link w:val="26"/>
    <w:qFormat/>
    <w:uiPriority w:val="0"/>
    <w:rPr>
      <w:b/>
      <w:bCs/>
    </w:rPr>
  </w:style>
  <w:style w:type="paragraph" w:styleId="13">
    <w:name w:val="Body Text First Indent 2"/>
    <w:basedOn w:val="7"/>
    <w:qFormat/>
    <w:uiPriority w:val="0"/>
    <w:pPr>
      <w:tabs>
        <w:tab w:val="left" w:pos="0"/>
      </w:tabs>
      <w:ind w:firstLine="42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qFormat/>
    <w:uiPriority w:val="0"/>
  </w:style>
  <w:style w:type="character" w:styleId="19">
    <w:name w:val="annotation reference"/>
    <w:basedOn w:val="16"/>
    <w:qFormat/>
    <w:uiPriority w:val="0"/>
    <w:rPr>
      <w:sz w:val="21"/>
      <w:szCs w:val="21"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21">
    <w:name w:val="标题 1 字符"/>
    <w:link w:val="3"/>
    <w:qFormat/>
    <w:uiPriority w:val="0"/>
    <w:rPr>
      <w:rFonts w:ascii="仿宋_GB2312" w:hAnsi="仿宋_GB2312" w:eastAsia="黑体"/>
      <w:spacing w:val="6"/>
      <w:kern w:val="0"/>
      <w:sz w:val="32"/>
      <w:szCs w:val="20"/>
    </w:rPr>
  </w:style>
  <w:style w:type="paragraph" w:customStyle="1" w:styleId="22">
    <w:name w:val="Heading #1|1"/>
    <w:basedOn w:val="1"/>
    <w:qFormat/>
    <w:uiPriority w:val="0"/>
    <w:pPr>
      <w:spacing w:after="900"/>
      <w:jc w:val="center"/>
      <w:outlineLvl w:val="0"/>
    </w:pPr>
    <w:rPr>
      <w:rFonts w:ascii="宋体" w:hAnsi="宋体" w:cs="宋体"/>
      <w:sz w:val="38"/>
      <w:szCs w:val="38"/>
      <w:lang w:val="zh-TW" w:eastAsia="zh-TW" w:bidi="zh-TW"/>
    </w:rPr>
  </w:style>
  <w:style w:type="paragraph" w:customStyle="1" w:styleId="2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cs="宋体"/>
      <w:sz w:val="22"/>
      <w:szCs w:val="22"/>
      <w:lang w:val="zh-TW" w:eastAsia="zh-TW" w:bidi="zh-TW"/>
    </w:rPr>
  </w:style>
  <w:style w:type="character" w:customStyle="1" w:styleId="24">
    <w:name w:val="标题 2 字符"/>
    <w:link w:val="4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25">
    <w:name w:val="批注文字 字符"/>
    <w:basedOn w:val="16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6">
    <w:name w:val="批注主题 字符"/>
    <w:basedOn w:val="25"/>
    <w:link w:val="12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7">
    <w:name w:val="WPSOffice手动目录 1"/>
    <w:qFormat/>
    <w:uiPriority w:val="0"/>
    <w:pPr>
      <w:spacing w:after="160" w:line="278" w:lineRule="auto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WPSOffice手动目录 2"/>
    <w:qFormat/>
    <w:uiPriority w:val="0"/>
    <w:pPr>
      <w:spacing w:after="160" w:line="278" w:lineRule="auto"/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5887</Words>
  <Characters>6485</Characters>
  <Lines>575</Lines>
  <Paragraphs>577</Paragraphs>
  <TotalTime>46</TotalTime>
  <ScaleCrop>false</ScaleCrop>
  <LinksUpToDate>false</LinksUpToDate>
  <CharactersWithSpaces>6843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2025-04-23T16:28:00Z</dcterms:created>
  <dc:creator>dell</dc:creator>
  <cp:lastModifiedBy>Administrator</cp:lastModifiedBy>
  <cp:lastPrinted>2024-08-14T03:01:00Z</cp:lastPrinted>
  <dcterms:modified xsi:type="dcterms:W3CDTF">2025-04-24T09:38:22Z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6C8BA93CCDC941CDB6653D92D64A52CB_13</vt:lpwstr>
  </property>
  <property fmtid="{D5CDD505-2E9C-101B-9397-08002B2CF9AE}" pid="4" name="KSOTemplateDocerSaveRecord">
    <vt:lpwstr>eyJoZGlkIjoiMjg4YjQ3ODUxYzZkZjAxOTBiMGEyMDFiZWI4ZWVhMmIiLCJ1c2VySWQiOiIyMDg5MTM0ODcifQ==</vt:lpwstr>
  </property>
</Properties>
</file>